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D5E6" w14:textId="63A4F8F9" w:rsidR="005E5794" w:rsidRDefault="005E5794" w:rsidP="005E5794">
      <w:pPr>
        <w:jc w:val="center"/>
        <w:rPr>
          <w:b/>
          <w:bCs/>
          <w:i/>
          <w:iCs/>
          <w:noProof/>
          <w:color w:val="4472C4" w:themeColor="accent1"/>
          <w:sz w:val="44"/>
          <w:szCs w:val="44"/>
          <w:u w:val="single"/>
        </w:rPr>
      </w:pPr>
      <w:r w:rsidRPr="005E5794">
        <w:rPr>
          <w:b/>
          <w:bCs/>
          <w:i/>
          <w:iCs/>
          <w:noProof/>
          <w:color w:val="4472C4" w:themeColor="accent1"/>
          <w:sz w:val="44"/>
          <w:szCs w:val="44"/>
        </w:rPr>
        <w:drawing>
          <wp:inline distT="0" distB="0" distL="0" distR="0" wp14:anchorId="4AF06297" wp14:editId="4E33969E">
            <wp:extent cx="1762125" cy="1762125"/>
            <wp:effectExtent l="0" t="0" r="9525" b="952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B1ABD" w14:textId="37E59AFA" w:rsidR="00B50A32" w:rsidRPr="005E5794" w:rsidRDefault="00B0694B" w:rsidP="005E5794">
      <w:pPr>
        <w:jc w:val="center"/>
        <w:rPr>
          <w:b/>
          <w:bCs/>
          <w:i/>
          <w:iCs/>
          <w:color w:val="4472C4" w:themeColor="accent1"/>
          <w:sz w:val="44"/>
          <w:szCs w:val="44"/>
          <w:u w:val="thick"/>
        </w:rPr>
      </w:pPr>
      <w:proofErr w:type="spellStart"/>
      <w:r>
        <w:rPr>
          <w:b/>
          <w:bCs/>
          <w:i/>
          <w:iCs/>
          <w:color w:val="4472C4" w:themeColor="accent1"/>
          <w:sz w:val="44"/>
          <w:szCs w:val="44"/>
          <w:u w:val="thick"/>
        </w:rPr>
        <w:t>Calabee</w:t>
      </w:r>
      <w:proofErr w:type="spellEnd"/>
      <w:r>
        <w:rPr>
          <w:b/>
          <w:bCs/>
          <w:i/>
          <w:iCs/>
          <w:color w:val="4472C4" w:themeColor="accent1"/>
          <w:sz w:val="44"/>
          <w:szCs w:val="44"/>
          <w:u w:val="thick"/>
        </w:rPr>
        <w:t xml:space="preserve"> Creek Farms</w:t>
      </w:r>
    </w:p>
    <w:p w14:paraId="6E07EAD6" w14:textId="5BC0AB63" w:rsidR="00DA0B81" w:rsidRPr="005E5794" w:rsidRDefault="00DA0B81" w:rsidP="00DA0B81">
      <w:pPr>
        <w:jc w:val="center"/>
        <w:rPr>
          <w:b/>
          <w:bCs/>
          <w:i/>
          <w:iCs/>
          <w:color w:val="4472C4" w:themeColor="accent1"/>
          <w:sz w:val="44"/>
          <w:szCs w:val="44"/>
        </w:rPr>
      </w:pPr>
      <w:r w:rsidRPr="005E5794">
        <w:rPr>
          <w:b/>
          <w:bCs/>
          <w:i/>
          <w:iCs/>
          <w:color w:val="4472C4" w:themeColor="accent1"/>
          <w:sz w:val="44"/>
          <w:szCs w:val="44"/>
        </w:rPr>
        <w:t>HWY 80 MACON COUNTY ALABAMA</w:t>
      </w:r>
    </w:p>
    <w:p w14:paraId="2A3FA400" w14:textId="77777777" w:rsidR="005E5794" w:rsidRDefault="005E5794" w:rsidP="00DA0B81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5E38C18F" w14:textId="1C9F6703" w:rsidR="00E2374F" w:rsidRPr="00137FE9" w:rsidRDefault="00E2374F" w:rsidP="00DA0B81">
      <w:pPr>
        <w:rPr>
          <w:color w:val="4472C4" w:themeColor="accent1"/>
          <w:sz w:val="28"/>
          <w:szCs w:val="28"/>
        </w:rPr>
      </w:pPr>
      <w:r w:rsidRPr="00137FE9">
        <w:rPr>
          <w:b/>
          <w:bCs/>
          <w:color w:val="4472C4" w:themeColor="accent1"/>
          <w:sz w:val="28"/>
          <w:szCs w:val="28"/>
          <w:u w:val="single"/>
        </w:rPr>
        <w:t xml:space="preserve">SIZE: </w:t>
      </w:r>
      <w:r w:rsidRPr="00137FE9">
        <w:rPr>
          <w:color w:val="4472C4" w:themeColor="accent1"/>
          <w:sz w:val="28"/>
          <w:szCs w:val="28"/>
        </w:rPr>
        <w:tab/>
        <w:t>280 +/- ACRES</w:t>
      </w:r>
    </w:p>
    <w:p w14:paraId="5F98C1E2" w14:textId="7F0206C8" w:rsidR="00B2147B" w:rsidRPr="00137FE9" w:rsidRDefault="00B2147B" w:rsidP="00DA0B81">
      <w:pPr>
        <w:rPr>
          <w:color w:val="4472C4" w:themeColor="accent1"/>
          <w:sz w:val="28"/>
          <w:szCs w:val="28"/>
        </w:rPr>
      </w:pPr>
      <w:r w:rsidRPr="00137FE9">
        <w:rPr>
          <w:b/>
          <w:bCs/>
          <w:color w:val="4472C4" w:themeColor="accent1"/>
          <w:sz w:val="28"/>
          <w:szCs w:val="28"/>
          <w:u w:val="single"/>
        </w:rPr>
        <w:t>Location:</w:t>
      </w:r>
      <w:r w:rsidRPr="00137FE9">
        <w:rPr>
          <w:color w:val="4472C4" w:themeColor="accent1"/>
          <w:sz w:val="28"/>
          <w:szCs w:val="28"/>
        </w:rPr>
        <w:t xml:space="preserve">   22 +/- miles from the western city limits of Auburn; 30 +/- miles from downtown Montgomery</w:t>
      </w:r>
    </w:p>
    <w:p w14:paraId="15A5D5DA" w14:textId="0B43E8BE" w:rsidR="00E2374F" w:rsidRPr="00137FE9" w:rsidRDefault="00E2374F" w:rsidP="00DA0B81">
      <w:pPr>
        <w:rPr>
          <w:color w:val="4472C4" w:themeColor="accent1"/>
          <w:sz w:val="28"/>
          <w:szCs w:val="28"/>
        </w:rPr>
      </w:pPr>
      <w:r w:rsidRPr="00137FE9">
        <w:rPr>
          <w:b/>
          <w:bCs/>
          <w:color w:val="4472C4" w:themeColor="accent1"/>
          <w:sz w:val="28"/>
          <w:szCs w:val="28"/>
          <w:u w:val="single"/>
        </w:rPr>
        <w:t>TERR</w:t>
      </w:r>
      <w:r w:rsidR="007D509F">
        <w:rPr>
          <w:b/>
          <w:bCs/>
          <w:color w:val="4472C4" w:themeColor="accent1"/>
          <w:sz w:val="28"/>
          <w:szCs w:val="28"/>
          <w:u w:val="single"/>
        </w:rPr>
        <w:t>AI</w:t>
      </w:r>
      <w:r w:rsidRPr="00137FE9">
        <w:rPr>
          <w:b/>
          <w:bCs/>
          <w:color w:val="4472C4" w:themeColor="accent1"/>
          <w:sz w:val="28"/>
          <w:szCs w:val="28"/>
          <w:u w:val="single"/>
        </w:rPr>
        <w:t xml:space="preserve">N:  </w:t>
      </w:r>
      <w:r w:rsidRPr="00137FE9">
        <w:rPr>
          <w:color w:val="4472C4" w:themeColor="accent1"/>
          <w:sz w:val="28"/>
          <w:szCs w:val="28"/>
        </w:rPr>
        <w:tab/>
        <w:t>Gently sloping</w:t>
      </w:r>
      <w:r w:rsidR="00086723" w:rsidRPr="00137FE9">
        <w:rPr>
          <w:color w:val="4472C4" w:themeColor="accent1"/>
          <w:sz w:val="28"/>
          <w:szCs w:val="28"/>
        </w:rPr>
        <w:t xml:space="preserve"> topography upon entry</w:t>
      </w:r>
      <w:r w:rsidR="00115786" w:rsidRPr="00137FE9">
        <w:rPr>
          <w:color w:val="4472C4" w:themeColor="accent1"/>
          <w:sz w:val="28"/>
          <w:szCs w:val="28"/>
        </w:rPr>
        <w:t>. Receding</w:t>
      </w:r>
      <w:r w:rsidR="00CC3FC2" w:rsidRPr="00137FE9">
        <w:rPr>
          <w:color w:val="4472C4" w:themeColor="accent1"/>
          <w:sz w:val="28"/>
          <w:szCs w:val="28"/>
        </w:rPr>
        <w:t xml:space="preserve"> in elevation</w:t>
      </w:r>
      <w:r w:rsidR="00115786" w:rsidRPr="00137FE9">
        <w:rPr>
          <w:color w:val="4472C4" w:themeColor="accent1"/>
          <w:sz w:val="28"/>
          <w:szCs w:val="28"/>
        </w:rPr>
        <w:t xml:space="preserve"> moving in a southernly direction.</w:t>
      </w:r>
      <w:r w:rsidR="00CC3FC2" w:rsidRPr="00137FE9">
        <w:rPr>
          <w:color w:val="4472C4" w:themeColor="accent1"/>
          <w:sz w:val="28"/>
          <w:szCs w:val="28"/>
        </w:rPr>
        <w:t xml:space="preserve">  </w:t>
      </w:r>
      <w:r w:rsidR="00115786" w:rsidRPr="00137FE9">
        <w:rPr>
          <w:color w:val="4472C4" w:themeColor="accent1"/>
          <w:sz w:val="28"/>
          <w:szCs w:val="28"/>
        </w:rPr>
        <w:t>Acres of b</w:t>
      </w:r>
      <w:r w:rsidR="00CC3FC2" w:rsidRPr="00137FE9">
        <w:rPr>
          <w:color w:val="4472C4" w:themeColor="accent1"/>
          <w:sz w:val="28"/>
          <w:szCs w:val="28"/>
        </w:rPr>
        <w:t>ottom land rest against</w:t>
      </w:r>
      <w:r w:rsidR="00086723" w:rsidRPr="00137FE9">
        <w:rPr>
          <w:color w:val="4472C4" w:themeColor="accent1"/>
          <w:sz w:val="28"/>
          <w:szCs w:val="28"/>
        </w:rPr>
        <w:t xml:space="preserve"> 3,500 +/- feet of </w:t>
      </w:r>
      <w:proofErr w:type="spellStart"/>
      <w:r w:rsidR="00086723" w:rsidRPr="00137FE9">
        <w:rPr>
          <w:color w:val="4472C4" w:themeColor="accent1"/>
          <w:sz w:val="28"/>
          <w:szCs w:val="28"/>
        </w:rPr>
        <w:t>Calebee</w:t>
      </w:r>
      <w:proofErr w:type="spellEnd"/>
      <w:r w:rsidRPr="00137FE9">
        <w:rPr>
          <w:color w:val="4472C4" w:themeColor="accent1"/>
          <w:sz w:val="28"/>
          <w:szCs w:val="28"/>
        </w:rPr>
        <w:t xml:space="preserve"> Creek</w:t>
      </w:r>
      <w:r w:rsidR="00115786" w:rsidRPr="00137FE9">
        <w:rPr>
          <w:color w:val="4472C4" w:themeColor="accent1"/>
          <w:sz w:val="28"/>
          <w:szCs w:val="28"/>
        </w:rPr>
        <w:t>.</w:t>
      </w:r>
    </w:p>
    <w:p w14:paraId="728E4513" w14:textId="7AC7E75B" w:rsidR="00E2374F" w:rsidRPr="00137FE9" w:rsidRDefault="00E2374F" w:rsidP="00DA0B81">
      <w:pPr>
        <w:rPr>
          <w:color w:val="4472C4" w:themeColor="accent1"/>
          <w:sz w:val="28"/>
          <w:szCs w:val="28"/>
        </w:rPr>
      </w:pPr>
      <w:r w:rsidRPr="00137FE9">
        <w:rPr>
          <w:b/>
          <w:bCs/>
          <w:color w:val="4472C4" w:themeColor="accent1"/>
          <w:sz w:val="28"/>
          <w:szCs w:val="28"/>
          <w:u w:val="single"/>
        </w:rPr>
        <w:t>STRUCTURES:</w:t>
      </w:r>
      <w:r w:rsidR="00CC3FC2" w:rsidRPr="00137FE9"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CC3FC2" w:rsidRPr="00137FE9">
        <w:rPr>
          <w:color w:val="4472C4" w:themeColor="accent1"/>
          <w:sz w:val="28"/>
          <w:szCs w:val="28"/>
        </w:rPr>
        <w:t xml:space="preserve"> </w:t>
      </w:r>
      <w:r w:rsidR="00115786" w:rsidRPr="00137FE9">
        <w:rPr>
          <w:color w:val="4472C4" w:themeColor="accent1"/>
          <w:sz w:val="28"/>
          <w:szCs w:val="28"/>
        </w:rPr>
        <w:t>2,000 +/ square foot cabin 4-bedroom and 2</w:t>
      </w:r>
      <w:r w:rsidR="0017175C" w:rsidRPr="00137FE9">
        <w:rPr>
          <w:color w:val="4472C4" w:themeColor="accent1"/>
          <w:sz w:val="28"/>
          <w:szCs w:val="28"/>
        </w:rPr>
        <w:t xml:space="preserve"> full</w:t>
      </w:r>
      <w:r w:rsidR="00115786" w:rsidRPr="00137FE9">
        <w:rPr>
          <w:color w:val="4472C4" w:themeColor="accent1"/>
          <w:sz w:val="28"/>
          <w:szCs w:val="28"/>
        </w:rPr>
        <w:t xml:space="preserve"> </w:t>
      </w:r>
      <w:r w:rsidR="0017175C" w:rsidRPr="00137FE9">
        <w:rPr>
          <w:color w:val="4472C4" w:themeColor="accent1"/>
          <w:sz w:val="28"/>
          <w:szCs w:val="28"/>
        </w:rPr>
        <w:t>baths;</w:t>
      </w:r>
      <w:r w:rsidR="00115786" w:rsidRPr="00137FE9">
        <w:rPr>
          <w:color w:val="4472C4" w:themeColor="accent1"/>
          <w:sz w:val="28"/>
          <w:szCs w:val="28"/>
        </w:rPr>
        <w:t xml:space="preserve"> </w:t>
      </w:r>
      <w:r w:rsidR="0017175C" w:rsidRPr="00137FE9">
        <w:rPr>
          <w:color w:val="4472C4" w:themeColor="accent1"/>
          <w:sz w:val="28"/>
          <w:szCs w:val="28"/>
        </w:rPr>
        <w:t xml:space="preserve">Inviting </w:t>
      </w:r>
      <w:r w:rsidR="00115786" w:rsidRPr="00137FE9">
        <w:rPr>
          <w:color w:val="4472C4" w:themeColor="accent1"/>
          <w:sz w:val="28"/>
          <w:szCs w:val="28"/>
        </w:rPr>
        <w:t>screened in porch over</w:t>
      </w:r>
      <w:r w:rsidR="0017175C" w:rsidRPr="00137FE9">
        <w:rPr>
          <w:color w:val="4472C4" w:themeColor="accent1"/>
          <w:sz w:val="28"/>
          <w:szCs w:val="28"/>
        </w:rPr>
        <w:t>looking the lake;</w:t>
      </w:r>
      <w:r w:rsidR="00115786" w:rsidRPr="00137FE9">
        <w:rPr>
          <w:color w:val="4472C4" w:themeColor="accent1"/>
          <w:sz w:val="28"/>
          <w:szCs w:val="28"/>
        </w:rPr>
        <w:t xml:space="preserve"> Dual stone fireplaces</w:t>
      </w:r>
      <w:r w:rsidR="0017175C" w:rsidRPr="00137FE9">
        <w:rPr>
          <w:color w:val="4472C4" w:themeColor="accent1"/>
          <w:sz w:val="28"/>
          <w:szCs w:val="28"/>
        </w:rPr>
        <w:t xml:space="preserve">; </w:t>
      </w:r>
      <w:r w:rsidR="00115786" w:rsidRPr="00137FE9">
        <w:rPr>
          <w:color w:val="4472C4" w:themeColor="accent1"/>
          <w:sz w:val="28"/>
          <w:szCs w:val="28"/>
        </w:rPr>
        <w:t>Cyprus walls and ceilings</w:t>
      </w:r>
      <w:r w:rsidR="0017175C" w:rsidRPr="00137FE9">
        <w:rPr>
          <w:color w:val="4472C4" w:themeColor="accent1"/>
          <w:sz w:val="28"/>
          <w:szCs w:val="28"/>
        </w:rPr>
        <w:t>;</w:t>
      </w:r>
      <w:r w:rsidR="00CC3FC2" w:rsidRPr="00137FE9">
        <w:rPr>
          <w:color w:val="4472C4" w:themeColor="accent1"/>
          <w:sz w:val="28"/>
          <w:szCs w:val="28"/>
        </w:rPr>
        <w:t xml:space="preserve"> massive pole barn</w:t>
      </w:r>
      <w:r w:rsidR="00115786" w:rsidRPr="00137FE9">
        <w:rPr>
          <w:color w:val="4472C4" w:themeColor="accent1"/>
          <w:sz w:val="28"/>
          <w:szCs w:val="28"/>
        </w:rPr>
        <w:t xml:space="preserve"> with concrete </w:t>
      </w:r>
      <w:r w:rsidR="0017175C" w:rsidRPr="00137FE9">
        <w:rPr>
          <w:color w:val="4472C4" w:themeColor="accent1"/>
          <w:sz w:val="28"/>
          <w:szCs w:val="28"/>
        </w:rPr>
        <w:t>floors; Work</w:t>
      </w:r>
      <w:r w:rsidR="00115786" w:rsidRPr="00137FE9">
        <w:rPr>
          <w:color w:val="4472C4" w:themeColor="accent1"/>
          <w:sz w:val="28"/>
          <w:szCs w:val="28"/>
        </w:rPr>
        <w:t xml:space="preserve"> benches and an efficiency apartment under roof</w:t>
      </w:r>
    </w:p>
    <w:p w14:paraId="7769AF16" w14:textId="7AD584A5" w:rsidR="00E2374F" w:rsidRPr="00DA0B81" w:rsidRDefault="00E2374F" w:rsidP="00DA0B81">
      <w:pPr>
        <w:rPr>
          <w:color w:val="4472C4" w:themeColor="accent1"/>
          <w:sz w:val="40"/>
          <w:szCs w:val="40"/>
        </w:rPr>
      </w:pPr>
      <w:r w:rsidRPr="00137FE9">
        <w:rPr>
          <w:b/>
          <w:bCs/>
          <w:color w:val="4472C4" w:themeColor="accent1"/>
          <w:sz w:val="28"/>
          <w:szCs w:val="28"/>
          <w:u w:val="single"/>
        </w:rPr>
        <w:t>SPECIAL FEATURES:</w:t>
      </w:r>
      <w:r w:rsidR="00115786" w:rsidRPr="00137FE9">
        <w:rPr>
          <w:b/>
          <w:bCs/>
          <w:color w:val="4472C4" w:themeColor="accent1"/>
          <w:sz w:val="28"/>
          <w:szCs w:val="28"/>
        </w:rPr>
        <w:t xml:space="preserve"> </w:t>
      </w:r>
      <w:r w:rsidR="00115786" w:rsidRPr="00137FE9">
        <w:rPr>
          <w:color w:val="4472C4" w:themeColor="accent1"/>
          <w:sz w:val="28"/>
          <w:szCs w:val="28"/>
        </w:rPr>
        <w:t xml:space="preserve"> Incredible 5 +/- acre stocked </w:t>
      </w:r>
      <w:r w:rsidR="007D509F">
        <w:rPr>
          <w:color w:val="4472C4" w:themeColor="accent1"/>
          <w:sz w:val="28"/>
          <w:szCs w:val="28"/>
        </w:rPr>
        <w:t xml:space="preserve">pond </w:t>
      </w:r>
      <w:r w:rsidR="00115786" w:rsidRPr="00137FE9">
        <w:rPr>
          <w:color w:val="4472C4" w:themeColor="accent1"/>
          <w:sz w:val="28"/>
          <w:szCs w:val="28"/>
        </w:rPr>
        <w:t>surrounded by beautiful Cyprus trees</w:t>
      </w:r>
      <w:r w:rsidR="0017175C" w:rsidRPr="00137FE9">
        <w:rPr>
          <w:color w:val="4472C4" w:themeColor="accent1"/>
          <w:sz w:val="28"/>
          <w:szCs w:val="28"/>
        </w:rPr>
        <w:t xml:space="preserve"> and live oaks.  Bonus ½ +/- acre lake stocked with copper nose bream and striped bass.  Seemingly endless number of planted pears, plums, and apple trees are strategically planted throughout the property.  Mass producing</w:t>
      </w:r>
      <w:r w:rsidR="005E6BF0">
        <w:rPr>
          <w:color w:val="4472C4" w:themeColor="accent1"/>
          <w:sz w:val="36"/>
          <w:szCs w:val="36"/>
        </w:rPr>
        <w:t xml:space="preserve"> </w:t>
      </w:r>
      <w:r w:rsidR="005E6BF0" w:rsidRPr="00137FE9">
        <w:rPr>
          <w:color w:val="4472C4" w:themeColor="accent1"/>
          <w:sz w:val="28"/>
          <w:szCs w:val="28"/>
        </w:rPr>
        <w:t xml:space="preserve">trees such as sawtooth, </w:t>
      </w:r>
      <w:proofErr w:type="spellStart"/>
      <w:r w:rsidR="005E6BF0" w:rsidRPr="00137FE9">
        <w:rPr>
          <w:color w:val="4472C4" w:themeColor="accent1"/>
          <w:sz w:val="28"/>
          <w:szCs w:val="28"/>
        </w:rPr>
        <w:t>nuttall</w:t>
      </w:r>
      <w:proofErr w:type="spellEnd"/>
      <w:r w:rsidR="005E6BF0" w:rsidRPr="00137FE9">
        <w:rPr>
          <w:color w:val="4472C4" w:themeColor="accent1"/>
          <w:sz w:val="28"/>
          <w:szCs w:val="28"/>
        </w:rPr>
        <w:t>, white and red oaks are in abundance</w:t>
      </w:r>
      <w:r w:rsidR="005E6BF0">
        <w:rPr>
          <w:color w:val="4472C4" w:themeColor="accent1"/>
          <w:sz w:val="36"/>
          <w:szCs w:val="36"/>
        </w:rPr>
        <w:t>.</w:t>
      </w:r>
    </w:p>
    <w:sectPr w:rsidR="00E2374F" w:rsidRPr="00DA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63E6"/>
    <w:multiLevelType w:val="hybridMultilevel"/>
    <w:tmpl w:val="B4BABB04"/>
    <w:lvl w:ilvl="0" w:tplc="4E30F83C">
      <w:start w:val="1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A0BD1"/>
    <w:multiLevelType w:val="hybridMultilevel"/>
    <w:tmpl w:val="C6C06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6B"/>
    <w:rsid w:val="00086723"/>
    <w:rsid w:val="00115786"/>
    <w:rsid w:val="00137FE9"/>
    <w:rsid w:val="0017175C"/>
    <w:rsid w:val="003103B4"/>
    <w:rsid w:val="004B1D44"/>
    <w:rsid w:val="00555BC9"/>
    <w:rsid w:val="005E5794"/>
    <w:rsid w:val="005E6BF0"/>
    <w:rsid w:val="007D509F"/>
    <w:rsid w:val="00B0694B"/>
    <w:rsid w:val="00B2147B"/>
    <w:rsid w:val="00B50A32"/>
    <w:rsid w:val="00CC3FC2"/>
    <w:rsid w:val="00DA0B81"/>
    <w:rsid w:val="00E2374F"/>
    <w:rsid w:val="00E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31FF"/>
  <w15:chartTrackingRefBased/>
  <w15:docId w15:val="{699C3150-38AF-47CC-B004-024BDCC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sullivan</dc:creator>
  <cp:keywords/>
  <dc:description/>
  <cp:lastModifiedBy>Brad Nolen</cp:lastModifiedBy>
  <cp:revision>2</cp:revision>
  <dcterms:created xsi:type="dcterms:W3CDTF">2021-05-03T15:45:00Z</dcterms:created>
  <dcterms:modified xsi:type="dcterms:W3CDTF">2021-05-03T15:45:00Z</dcterms:modified>
</cp:coreProperties>
</file>